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spacing w:after="0" w:before="0" w:lineRule="auto"/>
        <w:rPr>
          <w:rFonts w:ascii="Work Sans" w:cs="Work Sans" w:eastAsia="Work Sans" w:hAnsi="Work Sans"/>
          <w:b w:val="1"/>
          <w:bCs w:val="1"/>
          <w:color w:val="066969"/>
          <w:sz w:val="50"/>
          <w:szCs w:val="50"/>
          <w:highlight w:val="white"/>
        </w:rPr>
      </w:pPr>
      <w:bookmarkStart w:colFirst="0" w:colLast="0" w:name="_56pa1zz013a2" w:id="0"/>
      <w:bookmarkEnd w:id="0"/>
      <w:r w:rsidDel="00000000" w:rsidR="00000000" w:rsidRPr="00000000">
        <w:rPr>
          <w:rFonts w:ascii="Work Sans" w:cs="Work Sans" w:eastAsia="Work Sans" w:hAnsi="Work Sans"/>
          <w:b w:val="1"/>
          <w:bCs w:val="1"/>
          <w:color w:val="066969"/>
          <w:sz w:val="50"/>
          <w:szCs w:val="50"/>
          <w:highlight w:val="white"/>
          <w:rtl w:val="0"/>
        </w:rPr>
        <w:t xml:space="preserve">Sample Slack Messages</w:t>
      </w:r>
    </w:p>
    <w:p w:rsidR="00000000" w:rsidDel="00000000" w:rsidP="00000000" w:rsidRDefault="00000000" w:rsidRPr="00000000" w14:paraId="00000004">
      <w:pPr>
        <w:pStyle w:val="Heading1"/>
        <w:spacing w:after="0" w:before="0" w:lineRule="auto"/>
        <w:rPr/>
      </w:pPr>
      <w:bookmarkStart w:colFirst="0" w:colLast="0" w:name="_qxomokndyw19" w:id="1"/>
      <w:bookmarkEnd w:id="1"/>
      <w:r w:rsidDel="00000000" w:rsidR="00000000" w:rsidRPr="00000000">
        <w:rPr>
          <w:rFonts w:ascii="Work Sans" w:cs="Work Sans" w:eastAsia="Work Sans" w:hAnsi="Work Sans"/>
          <w:i w:val="1"/>
          <w:iCs w:val="1"/>
          <w:color w:val="066969"/>
          <w:sz w:val="26"/>
          <w:szCs w:val="26"/>
          <w:highlight w:val="white"/>
          <w:rtl w:val="0"/>
        </w:rPr>
        <w:t xml:space="preserve">Amplify Austin Day 2026 for Business Fundraisers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Work Sans" w:cs="Work Sans" w:eastAsia="Work Sans" w:hAnsi="Work Sans"/>
        </w:rPr>
      </w:pPr>
      <w:r w:rsidDel="00000000" w:rsidR="00000000" w:rsidRPr="00000000">
        <w:rPr>
          <w:rFonts w:ascii="Work Sans" w:cs="Work Sans" w:eastAsia="Work Sans" w:hAnsi="Work Sans"/>
          <w:b w:val="1"/>
          <w:bCs w:val="1"/>
          <w:color w:val="0aa0a0"/>
          <w:sz w:val="40"/>
          <w:szCs w:val="40"/>
          <w:highlight w:val="white"/>
          <w:rtl w:val="0"/>
        </w:rPr>
        <w:t xml:space="preserve">Overview</w:t>
        <w:br w:type="textWrapping"/>
      </w:r>
      <w:r w:rsidDel="00000000" w:rsidR="00000000" w:rsidRPr="00000000">
        <w:rPr>
          <w:rFonts w:ascii="Work Sans" w:cs="Work Sans" w:eastAsia="Work Sans" w:hAnsi="Work Sans"/>
          <w:rtl w:val="0"/>
        </w:rPr>
        <w:t xml:space="preserve">The following sample Slack (or Microsoft Teams) messaging is designed to encourage employee participation in Amplify Austin Day. Customize as you see fit. Thank you for helping to make this year’s Amplify Austin Day a great success!</w:t>
        <w:br w:type="textWrapping"/>
        <w:br w:type="textWrapping"/>
      </w:r>
    </w:p>
    <w:p w:rsidR="00000000" w:rsidDel="00000000" w:rsidP="00000000" w:rsidRDefault="00000000" w:rsidRPr="00000000" w14:paraId="00000007">
      <w:pPr>
        <w:rPr>
          <w:rFonts w:ascii="Work Sans" w:cs="Work Sans" w:eastAsia="Work Sans" w:hAnsi="Work Sans"/>
          <w:b w:val="1"/>
          <w:bCs w:val="1"/>
          <w:color w:val="0aa0a0"/>
          <w:sz w:val="40"/>
          <w:szCs w:val="40"/>
          <w:highlight w:val="white"/>
        </w:rPr>
      </w:pPr>
      <w:r w:rsidDel="00000000" w:rsidR="00000000" w:rsidRPr="00000000">
        <w:rPr>
          <w:rFonts w:ascii="Work Sans" w:cs="Work Sans" w:eastAsia="Work Sans" w:hAnsi="Work Sans"/>
          <w:b w:val="1"/>
          <w:bCs w:val="1"/>
          <w:color w:val="0aa0a0"/>
          <w:sz w:val="40"/>
          <w:szCs w:val="40"/>
          <w:highlight w:val="white"/>
          <w:rtl w:val="0"/>
        </w:rPr>
        <w:t xml:space="preserve">Important Details</w:t>
      </w:r>
      <w:r w:rsidDel="00000000" w:rsidR="00000000" w:rsidRPr="00000000">
        <w:rPr>
          <w:rFonts w:ascii="Work Sans" w:cs="Work Sans" w:eastAsia="Work Sans" w:hAnsi="Work Sans"/>
          <w:b w:val="1"/>
          <w:bCs w:val="1"/>
          <w:color w:val="0aa0a0"/>
          <w:sz w:val="40"/>
          <w:szCs w:val="40"/>
          <w:highlight w:val="white"/>
          <w:rtl w:val="0"/>
        </w:rPr>
        <w:br w:type="textWrapping"/>
      </w:r>
      <w:r w:rsidDel="00000000" w:rsidR="00000000" w:rsidRPr="00000000">
        <w:rPr>
          <w:rFonts w:ascii="Work Sans" w:cs="Work Sans" w:eastAsia="Work Sans" w:hAnsi="Work Sans"/>
          <w:b w:val="1"/>
          <w:bCs w:val="1"/>
          <w:rtl w:val="0"/>
        </w:rPr>
        <w:t xml:space="preserve">Event Name:</w:t>
      </w:r>
      <w:r w:rsidDel="00000000" w:rsidR="00000000" w:rsidRPr="00000000">
        <w:rPr>
          <w:rFonts w:ascii="Work Sans" w:cs="Work Sans" w:eastAsia="Work Sans" w:hAnsi="Work Sans"/>
          <w:rtl w:val="0"/>
        </w:rPr>
        <w:t xml:space="preserve"> Amplify Austin Day</w:t>
        <w:br w:type="textWrapping"/>
        <w:br w:type="textWrapping"/>
      </w:r>
      <w:r w:rsidDel="00000000" w:rsidR="00000000" w:rsidRPr="00000000">
        <w:rPr>
          <w:rFonts w:ascii="Work Sans" w:cs="Work Sans" w:eastAsia="Work Sans" w:hAnsi="Work Sans"/>
          <w:b w:val="1"/>
          <w:bCs w:val="1"/>
          <w:rtl w:val="0"/>
        </w:rPr>
        <w:t xml:space="preserve">Event Date:</w:t>
      </w:r>
      <w:r w:rsidDel="00000000" w:rsidR="00000000" w:rsidRPr="00000000">
        <w:rPr>
          <w:rFonts w:ascii="Work Sans" w:cs="Work Sans" w:eastAsia="Work Sans" w:hAnsi="Work Sans"/>
          <w:rtl w:val="0"/>
        </w:rPr>
        <w:t xml:space="preserve"> March 4-6, 6pm - 6pm</w:t>
        <w:br w:type="textWrapping"/>
      </w:r>
      <w:r w:rsidDel="00000000" w:rsidR="00000000" w:rsidRPr="00000000">
        <w:rPr>
          <w:rFonts w:ascii="Work Sans" w:cs="Work Sans" w:eastAsia="Work Sans" w:hAnsi="Work Sans"/>
          <w:color w:val="222222"/>
          <w:rtl w:val="0"/>
        </w:rPr>
        <w:br w:type="textWrapping"/>
      </w:r>
      <w:r w:rsidDel="00000000" w:rsidR="00000000" w:rsidRPr="00000000">
        <w:rPr>
          <w:rFonts w:ascii="Work Sans" w:cs="Work Sans" w:eastAsia="Work Sans" w:hAnsi="Work Sans"/>
          <w:b w:val="1"/>
          <w:bCs w:val="1"/>
          <w:rtl w:val="0"/>
        </w:rPr>
        <w:t xml:space="preserve">Event Website:</w:t>
      </w:r>
      <w:r w:rsidDel="00000000" w:rsidR="00000000" w:rsidRPr="00000000">
        <w:rPr>
          <w:rFonts w:ascii="Work Sans" w:cs="Work Sans" w:eastAsia="Work Sans" w:hAnsi="Work Sans"/>
          <w:rtl w:val="0"/>
        </w:rPr>
        <w:t xml:space="preserve"> </w:t>
      </w:r>
      <w:hyperlink r:id="rId6">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b w:val="1"/>
          <w:bCs w:val="1"/>
          <w:color w:val="222222"/>
          <w:rtl w:val="0"/>
        </w:rPr>
        <w:br w:type="textWrapping"/>
        <w:br w:type="textWrapping"/>
      </w:r>
      <w:r w:rsidDel="00000000" w:rsidR="00000000" w:rsidRPr="00000000">
        <w:rPr>
          <w:rFonts w:ascii="Work Sans" w:cs="Work Sans" w:eastAsia="Work Sans" w:hAnsi="Work Sans"/>
          <w:b w:val="1"/>
          <w:bCs w:val="1"/>
          <w:rtl w:val="0"/>
        </w:rPr>
        <w:t xml:space="preserve">Event Overview:</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color w:val="222222"/>
          <w:rtl w:val="0"/>
        </w:rPr>
        <w:t xml:space="preserve">Amplify Austin Day is </w:t>
      </w:r>
      <w:hyperlink r:id="rId7">
        <w:r w:rsidDel="00000000" w:rsidR="00000000" w:rsidRPr="00000000">
          <w:rPr>
            <w:rFonts w:ascii="Work Sans" w:cs="Work Sans" w:eastAsia="Work Sans" w:hAnsi="Work Sans"/>
            <w:color w:val="066969"/>
            <w:u w:val="single"/>
            <w:rtl w:val="0"/>
          </w:rPr>
          <w:t xml:space="preserve">I Live Here I Give Here</w:t>
        </w:r>
      </w:hyperlink>
      <w:r w:rsidDel="00000000" w:rsidR="00000000" w:rsidRPr="00000000">
        <w:rPr>
          <w:rFonts w:ascii="Work Sans" w:cs="Work Sans" w:eastAsia="Work Sans" w:hAnsi="Work Sans"/>
          <w:rtl w:val="0"/>
        </w:rPr>
        <w:t xml:space="preserve">’s </w:t>
      </w:r>
      <w:r w:rsidDel="00000000" w:rsidR="00000000" w:rsidRPr="00000000">
        <w:rPr>
          <w:rFonts w:ascii="Work Sans" w:cs="Work Sans" w:eastAsia="Work Sans" w:hAnsi="Work Sans"/>
          <w:color w:val="222222"/>
          <w:rtl w:val="0"/>
        </w:rPr>
        <w:t xml:space="preserve">signature program and the biggest giving event in Central Texas, raising $112.7 Million for the local community since 2013.</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1"/>
          <w:bCs w:val="1"/>
          <w:rtl w:val="0"/>
        </w:rPr>
        <w:t xml:space="preserve">During a single 24-hour period, from 6pm on March 4th, to 6pm on March 5th</w:t>
      </w:r>
      <w:r w:rsidDel="00000000" w:rsidR="00000000" w:rsidRPr="00000000">
        <w:rPr>
          <w:rFonts w:ascii="Work Sans" w:cs="Work Sans" w:eastAsia="Work Sans" w:hAnsi="Work Sans"/>
          <w:rtl w:val="0"/>
        </w:rPr>
        <w:t xml:space="preserve">, residents across a seven-county region will come together to support more than 700 nonprofits by making a donation through the platform AmplifyATX.org.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8">
      <w:pPr>
        <w:spacing w:line="276" w:lineRule="auto"/>
        <w:rPr>
          <w:rFonts w:ascii="Roboto" w:cs="Roboto" w:eastAsia="Roboto" w:hAnsi="Roboto"/>
          <w:b w:val="1"/>
          <w:bCs w:val="1"/>
        </w:rPr>
      </w:pPr>
      <w:r w:rsidDel="00000000" w:rsidR="00000000" w:rsidRPr="00000000">
        <w:rPr>
          <w:rFonts w:ascii="Work Sans" w:cs="Work Sans" w:eastAsia="Work Sans" w:hAnsi="Work Sans"/>
          <w:b w:val="1"/>
          <w:bCs w:val="1"/>
          <w:color w:val="0aa0a0"/>
          <w:sz w:val="40"/>
          <w:szCs w:val="40"/>
          <w:highlight w:val="white"/>
          <w:rtl w:val="0"/>
        </w:rPr>
        <w:br w:type="textWrapping"/>
        <w:t xml:space="preserve">Slack Messages</w:t>
      </w:r>
      <w:r w:rsidDel="00000000" w:rsidR="00000000" w:rsidRPr="00000000">
        <w:rPr>
          <w:rFonts w:ascii="Roboto" w:cs="Roboto" w:eastAsia="Roboto" w:hAnsi="Roboto"/>
          <w:b w:val="1"/>
          <w:bCs w:val="1"/>
          <w:color w:val="009ca0"/>
          <w:rtl w:val="0"/>
        </w:rPr>
        <w:t xml:space="preserve"> </w:t>
      </w:r>
      <w:r w:rsidDel="00000000" w:rsidR="00000000" w:rsidRPr="00000000">
        <w:rPr>
          <w:rtl w:val="0"/>
        </w:rPr>
      </w:r>
    </w:p>
    <w:p w:rsidR="00000000" w:rsidDel="00000000" w:rsidP="00000000" w:rsidRDefault="00000000" w:rsidRPr="00000000" w14:paraId="00000009">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066969"/>
          <w:sz w:val="30"/>
          <w:szCs w:val="30"/>
          <w:highlight w:val="white"/>
          <w:rtl w:val="0"/>
        </w:rPr>
        <w:br w:type="textWrapping"/>
        <w:t xml:space="preserve">Slack #1</w:t>
      </w:r>
      <w:r w:rsidDel="00000000" w:rsidR="00000000" w:rsidRPr="00000000">
        <w:rPr>
          <w:rFonts w:ascii="Work Sans" w:cs="Work Sans" w:eastAsia="Work Sans" w:hAnsi="Work Sans"/>
          <w:b w:val="1"/>
          <w:bCs w:val="1"/>
          <w:rtl w:val="0"/>
        </w:rPr>
        <w:br w:type="textWrapping"/>
      </w:r>
      <w:r w:rsidDel="00000000" w:rsidR="00000000" w:rsidRPr="00000000">
        <w:rPr>
          <w:rFonts w:ascii="Work Sans" w:cs="Work Sans" w:eastAsia="Work Sans" w:hAnsi="Work Sans"/>
          <w:b w:val="1"/>
          <w:bCs w:val="1"/>
          <w:color w:val="009ca0"/>
          <w:rtl w:val="0"/>
        </w:rPr>
        <w:t xml:space="preserve">Suggested Delivery:</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February 25, 2026</w:t>
      </w:r>
      <w:r w:rsidDel="00000000" w:rsidR="00000000" w:rsidRPr="00000000">
        <w:rPr>
          <w:rFonts w:ascii="Work Sans" w:cs="Work Sans" w:eastAsia="Work Sans" w:hAnsi="Work Sans"/>
          <w:rtl w:val="0"/>
        </w:rPr>
        <w:t xml:space="preserve">, one week from Amplify Austin Day</w:t>
        <w:br w:type="textWrapping"/>
      </w:r>
    </w:p>
    <w:p w:rsidR="00000000" w:rsidDel="00000000" w:rsidP="00000000" w:rsidRDefault="00000000" w:rsidRPr="00000000" w14:paraId="0000000A">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This year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is proud to promote Amplify Austin Day to help raise awareness and valuable dollars for over 700 local nonprofits! Our goal is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0B">
      <w:pPr>
        <w:spacing w:line="276" w:lineRule="auto"/>
        <w:rPr>
          <w:rFonts w:ascii="Work Sans" w:cs="Work Sans" w:eastAsia="Work Sans" w:hAnsi="Work Sans"/>
        </w:rPr>
      </w:pPr>
      <w:r w:rsidDel="00000000" w:rsidR="00000000" w:rsidRPr="00000000">
        <w:rPr>
          <w:rFonts w:ascii="Work Sans" w:cs="Work Sans" w:eastAsia="Work Sans" w:hAnsi="Work Sans"/>
          <w:rtl w:val="0"/>
        </w:rPr>
        <w:br w:type="textWrapping"/>
        <w:t xml:space="preserve">Amplify Austin Day is just one week away on March 4-6! What are the causes that mean the most to you? Reply to this thread and share your favorite local nonprofits or causes! </w:t>
      </w:r>
    </w:p>
    <w:p w:rsidR="00000000" w:rsidDel="00000000" w:rsidP="00000000" w:rsidRDefault="00000000" w:rsidRPr="00000000" w14:paraId="0000000C">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0D">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066969"/>
          <w:sz w:val="30"/>
          <w:szCs w:val="30"/>
          <w:highlight w:val="white"/>
          <w:rtl w:val="0"/>
        </w:rPr>
        <w:t xml:space="preserve">Slack #2</w:t>
      </w:r>
      <w:r w:rsidDel="00000000" w:rsidR="00000000" w:rsidRPr="00000000">
        <w:rPr>
          <w:rFonts w:ascii="Work Sans" w:cs="Work Sans" w:eastAsia="Work Sans" w:hAnsi="Work Sans"/>
          <w:b w:val="1"/>
          <w:bCs w:val="1"/>
          <w:rtl w:val="0"/>
        </w:rPr>
        <w:br w:type="textWrapping"/>
      </w:r>
      <w:r w:rsidDel="00000000" w:rsidR="00000000" w:rsidRPr="00000000">
        <w:rPr>
          <w:rFonts w:ascii="Work Sans" w:cs="Work Sans" w:eastAsia="Work Sans" w:hAnsi="Work Sans"/>
          <w:b w:val="1"/>
          <w:bCs w:val="1"/>
          <w:color w:val="009ca0"/>
          <w:rtl w:val="0"/>
        </w:rPr>
        <w:t xml:space="preserve">Suggested Delivery:</w:t>
      </w:r>
      <w:r w:rsidDel="00000000" w:rsidR="00000000" w:rsidRPr="00000000">
        <w:rPr>
          <w:rFonts w:ascii="Work Sans" w:cs="Work Sans" w:eastAsia="Work Sans" w:hAnsi="Work Sans"/>
          <w:rtl w:val="0"/>
        </w:rPr>
        <w:t xml:space="preserve"> March 4 at 2:30pm</w:t>
        <w:br w:type="textWrapping"/>
      </w:r>
    </w:p>
    <w:p w:rsidR="00000000" w:rsidDel="00000000" w:rsidP="00000000" w:rsidRDefault="00000000" w:rsidRPr="00000000" w14:paraId="0000000E">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It’s almost go-time! Amplify Austin Day begins in just a few hours at 6pm tonight! As a proud supporter of our community’s biggest giving event, we encourage everyone to visit </w:t>
      </w:r>
      <w:hyperlink r:id="rId8">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to give back.  </w:t>
      </w:r>
    </w:p>
    <w:p w:rsidR="00000000" w:rsidDel="00000000" w:rsidP="00000000" w:rsidRDefault="00000000" w:rsidRPr="00000000" w14:paraId="0000000F">
      <w:pPr>
        <w:spacing w:line="276" w:lineRule="auto"/>
        <w:rPr>
          <w:rFonts w:ascii="Work Sans" w:cs="Work Sans" w:eastAsia="Work Sans" w:hAnsi="Work Sans"/>
        </w:rPr>
      </w:pPr>
      <w:r w:rsidDel="00000000" w:rsidR="00000000" w:rsidRPr="00000000">
        <w:rPr>
          <w:rtl w:val="0"/>
        </w:rPr>
      </w:r>
    </w:p>
    <w:p w:rsidR="00000000" w:rsidDel="00000000" w:rsidP="00000000" w:rsidRDefault="00000000" w:rsidRPr="00000000" w14:paraId="00000010">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When you make your donation, be sure to select our company name from the dropdown menu at check out so that it shows up on our page and on the Leaderboards! Let’s show how generous </w:t>
      </w:r>
      <w:r w:rsidDel="00000000" w:rsidR="00000000" w:rsidRPr="00000000">
        <w:rPr>
          <w:rFonts w:ascii="Work Sans" w:cs="Work Sans" w:eastAsia="Work Sans" w:hAnsi="Work Sans"/>
          <w:b w:val="1"/>
          <w:bCs w:val="1"/>
          <w:rtl w:val="0"/>
        </w:rPr>
        <w:t xml:space="preserve">[COMPANY NAME] </w:t>
      </w:r>
      <w:r w:rsidDel="00000000" w:rsidR="00000000" w:rsidRPr="00000000">
        <w:rPr>
          <w:rFonts w:ascii="Work Sans" w:cs="Work Sans" w:eastAsia="Work Sans" w:hAnsi="Work Sans"/>
          <w:rtl w:val="0"/>
        </w:rPr>
        <w:t xml:space="preserve">can be and reach our goal </w:t>
      </w:r>
      <w:r w:rsidDel="00000000" w:rsidR="00000000" w:rsidRPr="00000000">
        <w:rPr>
          <w:rFonts w:ascii="Work Sans" w:cs="Work Sans" w:eastAsia="Work Sans" w:hAnsi="Work Sans"/>
          <w:b w:val="1"/>
          <w:bCs w:val="1"/>
          <w:rtl w:val="0"/>
        </w:rPr>
        <w:t xml:space="preserve">[INSERT GOAL: for ## employees to participate / to raise $$ dollars]</w:t>
      </w:r>
      <w:r w:rsidDel="00000000" w:rsidR="00000000" w:rsidRPr="00000000">
        <w:rPr>
          <w:rFonts w:ascii="Work Sans" w:cs="Work Sans" w:eastAsia="Work Sans" w:hAnsi="Work Sans"/>
          <w:rtl w:val="0"/>
        </w:rPr>
        <w:t xml:space="preserve">. </w:t>
        <w:br w:type="textWrapping"/>
      </w:r>
    </w:p>
    <w:p w:rsidR="00000000" w:rsidDel="00000000" w:rsidP="00000000" w:rsidRDefault="00000000" w:rsidRPr="00000000" w14:paraId="00000011">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066969"/>
          <w:sz w:val="30"/>
          <w:szCs w:val="30"/>
          <w:highlight w:val="white"/>
          <w:rtl w:val="0"/>
        </w:rPr>
        <w:t xml:space="preserve">Slack #3</w:t>
        <w:br w:type="textWrapping"/>
      </w:r>
      <w:r w:rsidDel="00000000" w:rsidR="00000000" w:rsidRPr="00000000">
        <w:rPr>
          <w:rFonts w:ascii="Work Sans" w:cs="Work Sans" w:eastAsia="Work Sans" w:hAnsi="Work Sans"/>
          <w:b w:val="1"/>
          <w:bCs w:val="1"/>
          <w:color w:val="009ca0"/>
          <w:rtl w:val="0"/>
        </w:rPr>
        <w:t xml:space="preserve">Suggested Delivery:</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5</w:t>
      </w:r>
      <w:r w:rsidDel="00000000" w:rsidR="00000000" w:rsidRPr="00000000">
        <w:rPr>
          <w:rFonts w:ascii="Work Sans" w:cs="Work Sans" w:eastAsia="Work Sans" w:hAnsi="Work Sans"/>
          <w:rtl w:val="0"/>
        </w:rPr>
        <w:t xml:space="preserve"> at 9am</w:t>
        <w:br w:type="textWrapping"/>
      </w:r>
    </w:p>
    <w:p w:rsidR="00000000" w:rsidDel="00000000" w:rsidP="00000000" w:rsidRDefault="00000000" w:rsidRPr="00000000" w14:paraId="00000012">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Amplify Austin Day is still going strong! Don’t forget to make your gift to the cause (or causes) most important to you at </w:t>
      </w:r>
      <w:hyperlink r:id="rId9">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Visit our company page at </w:t>
      </w:r>
      <w:r w:rsidDel="00000000" w:rsidR="00000000" w:rsidRPr="00000000">
        <w:rPr>
          <w:rFonts w:ascii="Work Sans" w:cs="Work Sans" w:eastAsia="Work Sans" w:hAnsi="Work Sans"/>
          <w:b w:val="1"/>
          <w:bCs w:val="1"/>
          <w:rtl w:val="0"/>
        </w:rPr>
        <w:t xml:space="preserve">[BUSINESS FUNDRAISER PAGE LINK]</w:t>
      </w:r>
      <w:r w:rsidDel="00000000" w:rsidR="00000000" w:rsidRPr="00000000">
        <w:rPr>
          <w:rFonts w:ascii="Work Sans" w:cs="Work Sans" w:eastAsia="Work Sans" w:hAnsi="Work Sans"/>
          <w:rtl w:val="0"/>
        </w:rPr>
        <w:t xml:space="preserve">. Remember to select our company name from the dropdown menu at check out so that it shows up on our leaderboard! </w:t>
        <w:br w:type="textWrapping"/>
      </w:r>
    </w:p>
    <w:p w:rsidR="00000000" w:rsidDel="00000000" w:rsidP="00000000" w:rsidRDefault="00000000" w:rsidRPr="00000000" w14:paraId="00000013">
      <w:pPr>
        <w:spacing w:line="276" w:lineRule="auto"/>
        <w:rPr>
          <w:rFonts w:ascii="Work Sans" w:cs="Work Sans" w:eastAsia="Work Sans" w:hAnsi="Work Sans"/>
        </w:rPr>
      </w:pPr>
      <w:r w:rsidDel="00000000" w:rsidR="00000000" w:rsidRPr="00000000">
        <w:rPr>
          <w:rFonts w:ascii="Work Sans" w:cs="Work Sans" w:eastAsia="Work Sans" w:hAnsi="Work Sans"/>
          <w:b w:val="1"/>
          <w:bCs w:val="1"/>
          <w:color w:val="066969"/>
          <w:sz w:val="30"/>
          <w:szCs w:val="30"/>
          <w:highlight w:val="white"/>
          <w:rtl w:val="0"/>
        </w:rPr>
        <w:t xml:space="preserve">Slack #4</w:t>
        <w:br w:type="textWrapping"/>
      </w:r>
      <w:r w:rsidDel="00000000" w:rsidR="00000000" w:rsidRPr="00000000">
        <w:rPr>
          <w:rFonts w:ascii="Work Sans" w:cs="Work Sans" w:eastAsia="Work Sans" w:hAnsi="Work Sans"/>
          <w:b w:val="1"/>
          <w:bCs w:val="1"/>
          <w:color w:val="009ca0"/>
          <w:rtl w:val="0"/>
        </w:rPr>
        <w:t xml:space="preserve">Suggested Delivery</w:t>
      </w:r>
      <w:r w:rsidDel="00000000" w:rsidR="00000000" w:rsidRPr="00000000">
        <w:rPr>
          <w:rFonts w:ascii="Work Sans" w:cs="Work Sans" w:eastAsia="Work Sans" w:hAnsi="Work Sans"/>
          <w:b w:val="1"/>
          <w:bCs w:val="1"/>
          <w:color w:val="0aa0a0"/>
          <w:rtl w:val="0"/>
        </w:rPr>
        <w:t xml:space="preserv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5</w:t>
      </w:r>
      <w:r w:rsidDel="00000000" w:rsidR="00000000" w:rsidRPr="00000000">
        <w:rPr>
          <w:rFonts w:ascii="Work Sans" w:cs="Work Sans" w:eastAsia="Work Sans" w:hAnsi="Work Sans"/>
          <w:rtl w:val="0"/>
        </w:rPr>
        <w:t xml:space="preserve"> at 12pm</w:t>
        <w:br w:type="textWrapping"/>
      </w:r>
    </w:p>
    <w:p w:rsidR="00000000" w:rsidDel="00000000" w:rsidP="00000000" w:rsidRDefault="00000000" w:rsidRPr="00000000" w14:paraId="00000014">
      <w:pPr>
        <w:spacing w:line="276" w:lineRule="auto"/>
        <w:rPr>
          <w:rFonts w:ascii="Work Sans" w:cs="Work Sans" w:eastAsia="Work Sans" w:hAnsi="Work Sans"/>
          <w:b w:val="1"/>
          <w:bCs w:val="1"/>
        </w:rPr>
      </w:pPr>
      <w:r w:rsidDel="00000000" w:rsidR="00000000" w:rsidRPr="00000000">
        <w:rPr>
          <w:rFonts w:ascii="Work Sans" w:cs="Work Sans" w:eastAsia="Work Sans" w:hAnsi="Work Sans"/>
          <w:rtl w:val="0"/>
        </w:rPr>
        <w:t xml:space="preserve">Amplify Austin Day ends tonight at 6pm! Thank you to all who have made a gift to our community’s incredible nonprofits through </w:t>
      </w:r>
      <w:hyperlink r:id="rId10">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We still need </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to reach our </w:t>
      </w:r>
      <w:r w:rsidDel="00000000" w:rsidR="00000000" w:rsidRPr="00000000">
        <w:rPr>
          <w:rFonts w:ascii="Work Sans" w:cs="Work Sans" w:eastAsia="Work Sans" w:hAnsi="Work Sans"/>
          <w:b w:val="1"/>
          <w:bCs w:val="1"/>
          <w:rtl w:val="0"/>
        </w:rPr>
        <w:t xml:space="preserve">[DONOR/DOLLAR GOAL]</w:t>
      </w:r>
      <w:r w:rsidDel="00000000" w:rsidR="00000000" w:rsidRPr="00000000">
        <w:rPr>
          <w:rFonts w:ascii="Work Sans" w:cs="Work Sans" w:eastAsia="Work Sans" w:hAnsi="Work Sans"/>
          <w:rtl w:val="0"/>
        </w:rPr>
        <w:t xml:space="preserve">! Let’s keep that generous spirit going! </w:t>
      </w:r>
      <w:r w:rsidDel="00000000" w:rsidR="00000000" w:rsidRPr="00000000">
        <w:rPr>
          <w:rFonts w:ascii="Work Sans" w:cs="Work Sans" w:eastAsia="Work Sans" w:hAnsi="Work Sans"/>
          <w:b w:val="1"/>
          <w:bCs w:val="1"/>
          <w:rtl w:val="0"/>
        </w:rPr>
        <w:t xml:space="preserve">[OPTIONAL MATCH LANGUAGE: We are committed to amplifying your gift to go further for your favorite cause. COMPANY NAME will match employee gifts 1:1, up to per employee/company wide]</w:t>
      </w:r>
      <w:r w:rsidDel="00000000" w:rsidR="00000000" w:rsidRPr="00000000">
        <w:rPr>
          <w:rFonts w:ascii="Work Sans" w:cs="Work Sans" w:eastAsia="Work Sans" w:hAnsi="Work Sans"/>
          <w:rtl w:val="0"/>
        </w:rPr>
        <w:br w:type="textWrapping"/>
        <w:br w:type="textWrapping"/>
        <w:t xml:space="preserve">If you've already made your gift, share your why and finish this statement: #ILiveHereIGiveHere because…</w:t>
      </w:r>
      <w:r w:rsidDel="00000000" w:rsidR="00000000" w:rsidRPr="00000000">
        <w:rPr>
          <w:rtl w:val="0"/>
        </w:rPr>
      </w:r>
    </w:p>
    <w:p w:rsidR="00000000" w:rsidDel="00000000" w:rsidP="00000000" w:rsidRDefault="00000000" w:rsidRPr="00000000" w14:paraId="00000015">
      <w:pPr>
        <w:spacing w:line="276" w:lineRule="auto"/>
        <w:rPr>
          <w:rFonts w:ascii="Work Sans" w:cs="Work Sans" w:eastAsia="Work Sans" w:hAnsi="Work Sans"/>
          <w:b w:val="1"/>
          <w:bCs w:val="1"/>
        </w:rPr>
      </w:pPr>
      <w:r w:rsidDel="00000000" w:rsidR="00000000" w:rsidRPr="00000000">
        <w:rPr>
          <w:rtl w:val="0"/>
        </w:rPr>
      </w:r>
    </w:p>
    <w:p w:rsidR="00000000" w:rsidDel="00000000" w:rsidP="00000000" w:rsidRDefault="00000000" w:rsidRPr="00000000" w14:paraId="00000016">
      <w:pPr>
        <w:spacing w:line="276" w:lineRule="auto"/>
        <w:rPr>
          <w:rFonts w:ascii="Work Sans" w:cs="Work Sans" w:eastAsia="Work Sans" w:hAnsi="Work Sans"/>
          <w:b w:val="1"/>
          <w:bCs w:val="1"/>
        </w:rPr>
      </w:pPr>
      <w:r w:rsidDel="00000000" w:rsidR="00000000" w:rsidRPr="00000000">
        <w:rPr>
          <w:rFonts w:ascii="Work Sans" w:cs="Work Sans" w:eastAsia="Work Sans" w:hAnsi="Work Sans"/>
          <w:b w:val="1"/>
          <w:bCs w:val="1"/>
          <w:color w:val="066969"/>
          <w:sz w:val="30"/>
          <w:szCs w:val="30"/>
          <w:highlight w:val="white"/>
          <w:rtl w:val="0"/>
        </w:rPr>
        <w:t xml:space="preserve">Slack #5</w:t>
        <w:br w:type="textWrapping"/>
      </w:r>
      <w:r w:rsidDel="00000000" w:rsidR="00000000" w:rsidRPr="00000000">
        <w:rPr>
          <w:rFonts w:ascii="Work Sans" w:cs="Work Sans" w:eastAsia="Work Sans" w:hAnsi="Work Sans"/>
          <w:b w:val="1"/>
          <w:bCs w:val="1"/>
          <w:color w:val="159d9e"/>
          <w:rtl w:val="0"/>
        </w:rPr>
        <w:t xml:space="preserve">Suggested Delivery</w:t>
      </w:r>
      <w:r w:rsidDel="00000000" w:rsidR="00000000" w:rsidRPr="00000000">
        <w:rPr>
          <w:rFonts w:ascii="Work Sans" w:cs="Work Sans" w:eastAsia="Work Sans" w:hAnsi="Work Sans"/>
          <w:b w:val="1"/>
          <w:bCs w:val="1"/>
          <w:color w:val="0aa0a0"/>
          <w:rtl w:val="0"/>
        </w:rPr>
        <w:t xml:space="preserve">:</w:t>
      </w:r>
      <w:r w:rsidDel="00000000" w:rsidR="00000000" w:rsidRPr="00000000">
        <w:rPr>
          <w:rFonts w:ascii="Work Sans" w:cs="Work Sans" w:eastAsia="Work Sans" w:hAnsi="Work Sans"/>
          <w:b w:val="1"/>
          <w:bCs w:val="1"/>
          <w:rtl w:val="0"/>
        </w:rPr>
        <w:t xml:space="preserve"> </w:t>
      </w:r>
      <w:r w:rsidDel="00000000" w:rsidR="00000000" w:rsidRPr="00000000">
        <w:rPr>
          <w:rFonts w:ascii="Work Sans" w:cs="Work Sans" w:eastAsia="Work Sans" w:hAnsi="Work Sans"/>
          <w:rtl w:val="0"/>
        </w:rPr>
        <w:t xml:space="preserve">March 5</w:t>
      </w:r>
      <w:r w:rsidDel="00000000" w:rsidR="00000000" w:rsidRPr="00000000">
        <w:rPr>
          <w:rFonts w:ascii="Work Sans" w:cs="Work Sans" w:eastAsia="Work Sans" w:hAnsi="Work Sans"/>
          <w:rtl w:val="0"/>
        </w:rPr>
        <w:t xml:space="preserve"> at 4:30pm</w:t>
        <w:br w:type="textWrapping"/>
      </w:r>
      <w:r w:rsidDel="00000000" w:rsidR="00000000" w:rsidRPr="00000000">
        <w:rPr>
          <w:rtl w:val="0"/>
        </w:rPr>
      </w:r>
    </w:p>
    <w:p w:rsidR="00000000" w:rsidDel="00000000" w:rsidP="00000000" w:rsidRDefault="00000000" w:rsidRPr="00000000" w14:paraId="00000017">
      <w:pPr>
        <w:spacing w:line="276" w:lineRule="auto"/>
        <w:rPr>
          <w:rFonts w:ascii="Work Sans" w:cs="Work Sans" w:eastAsia="Work Sans" w:hAnsi="Work Sans"/>
        </w:rPr>
      </w:pPr>
      <w:r w:rsidDel="00000000" w:rsidR="00000000" w:rsidRPr="00000000">
        <w:rPr>
          <w:rFonts w:ascii="Work Sans" w:cs="Work Sans" w:eastAsia="Work Sans" w:hAnsi="Work Sans"/>
          <w:rtl w:val="0"/>
        </w:rPr>
        <w:t xml:space="preserve">Congratulations, team </w:t>
      </w:r>
      <w:r w:rsidDel="00000000" w:rsidR="00000000" w:rsidRPr="00000000">
        <w:rPr>
          <w:rFonts w:ascii="Work Sans" w:cs="Work Sans" w:eastAsia="Work Sans" w:hAnsi="Work Sans"/>
          <w:b w:val="1"/>
          <w:bCs w:val="1"/>
          <w:rtl w:val="0"/>
        </w:rPr>
        <w:t xml:space="preserve">[COMPANY NAME]</w:t>
      </w:r>
      <w:r w:rsidDel="00000000" w:rsidR="00000000" w:rsidRPr="00000000">
        <w:rPr>
          <w:rFonts w:ascii="Work Sans" w:cs="Work Sans" w:eastAsia="Work Sans" w:hAnsi="Work Sans"/>
          <w:rtl w:val="0"/>
        </w:rPr>
        <w:t xml:space="preserve">! We’re nearing the end of the Amplify Austin Day with </w:t>
      </w:r>
      <w:r w:rsidDel="00000000" w:rsidR="00000000" w:rsidRPr="00000000">
        <w:rPr>
          <w:rFonts w:ascii="Work Sans" w:cs="Work Sans" w:eastAsia="Work Sans" w:hAnsi="Work Sans"/>
          <w:b w:val="1"/>
          <w:bCs w:val="1"/>
          <w:rtl w:val="0"/>
        </w:rPr>
        <w:t xml:space="preserve">$$$$</w:t>
      </w:r>
      <w:r w:rsidDel="00000000" w:rsidR="00000000" w:rsidRPr="00000000">
        <w:rPr>
          <w:rFonts w:ascii="Work Sans" w:cs="Work Sans" w:eastAsia="Work Sans" w:hAnsi="Work Sans"/>
          <w:rtl w:val="0"/>
        </w:rPr>
        <w:t xml:space="preserve"> dollars raised for </w:t>
      </w:r>
      <w:r w:rsidDel="00000000" w:rsidR="00000000" w:rsidRPr="00000000">
        <w:rPr>
          <w:rFonts w:ascii="Work Sans" w:cs="Work Sans" w:eastAsia="Work Sans" w:hAnsi="Work Sans"/>
          <w:b w:val="1"/>
          <w:bCs w:val="1"/>
          <w:rtl w:val="0"/>
        </w:rPr>
        <w:t xml:space="preserve">##</w:t>
      </w:r>
      <w:r w:rsidDel="00000000" w:rsidR="00000000" w:rsidRPr="00000000">
        <w:rPr>
          <w:rFonts w:ascii="Work Sans" w:cs="Work Sans" w:eastAsia="Work Sans" w:hAnsi="Work Sans"/>
          <w:rtl w:val="0"/>
        </w:rPr>
        <w:t xml:space="preserve"> local nonprofits. If you haven’t yet given, there’s still time — visit ​</w:t>
      </w:r>
      <w:hyperlink r:id="rId11">
        <w:r w:rsidDel="00000000" w:rsidR="00000000" w:rsidRPr="00000000">
          <w:rPr>
            <w:rFonts w:ascii="Work Sans" w:cs="Work Sans" w:eastAsia="Work Sans" w:hAnsi="Work Sans"/>
            <w:color w:val="066969"/>
            <w:u w:val="single"/>
            <w:rtl w:val="0"/>
          </w:rPr>
          <w:t xml:space="preserve">AmplifyATX.org</w:t>
        </w:r>
      </w:hyperlink>
      <w:r w:rsidDel="00000000" w:rsidR="00000000" w:rsidRPr="00000000">
        <w:rPr>
          <w:rFonts w:ascii="Work Sans" w:cs="Work Sans" w:eastAsia="Work Sans" w:hAnsi="Work Sans"/>
          <w:rtl w:val="0"/>
        </w:rPr>
        <w:t xml:space="preserve"> to make your gift. Let’s show Central Texas just how generous we can be!</w:t>
      </w:r>
    </w:p>
    <w:p w:rsidR="00000000" w:rsidDel="00000000" w:rsidP="00000000" w:rsidRDefault="00000000" w:rsidRPr="00000000" w14:paraId="00000018">
      <w:pPr>
        <w:rPr/>
      </w:pPr>
      <w:r w:rsidDel="00000000" w:rsidR="00000000" w:rsidRPr="00000000">
        <w:rPr>
          <w:rtl w:val="0"/>
        </w:rPr>
      </w:r>
    </w:p>
    <w:sectPr>
      <w:headerReference r:id="rId12" w:type="default"/>
      <w:headerReference r:id="rId13" w:type="first"/>
      <w:footerReference r:id="rId14"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drawing>
        <wp:inline distB="114300" distT="114300" distL="114300" distR="114300">
          <wp:extent cx="3624263" cy="45884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624263" cy="45884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plifyatx.org/" TargetMode="External"/><Relationship Id="rId10" Type="http://schemas.openxmlformats.org/officeDocument/2006/relationships/hyperlink" Target="http://amplifyatx.org"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amplifyatx.org"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amplifyatx.org" TargetMode="External"/><Relationship Id="rId7" Type="http://schemas.openxmlformats.org/officeDocument/2006/relationships/hyperlink" Target="https://ilivehereigivehere.org/" TargetMode="External"/><Relationship Id="rId8" Type="http://schemas.openxmlformats.org/officeDocument/2006/relationships/hyperlink" Target="http://amplifyatx.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WorkSans-regular.ttf"/><Relationship Id="rId6" Type="http://schemas.openxmlformats.org/officeDocument/2006/relationships/font" Target="fonts/WorkSans-bold.ttf"/><Relationship Id="rId7" Type="http://schemas.openxmlformats.org/officeDocument/2006/relationships/font" Target="fonts/WorkSans-italic.ttf"/><Relationship Id="rId8" Type="http://schemas.openxmlformats.org/officeDocument/2006/relationships/font" Target="fonts/Work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